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B6B4A" w14:textId="5CD9A991" w:rsidR="00011122" w:rsidRPr="00421DEC" w:rsidRDefault="00011122" w:rsidP="00845CE4">
      <w:pPr>
        <w:outlineLvl w:val="0"/>
        <w:rPr>
          <w:rFonts w:ascii="Arial" w:hAnsi="Arial" w:cs="Arial"/>
          <w:b/>
        </w:rPr>
      </w:pPr>
      <w:bookmarkStart w:id="0" w:name="_GoBack"/>
      <w:bookmarkEnd w:id="0"/>
      <w:r w:rsidRPr="00421DEC">
        <w:rPr>
          <w:rFonts w:ascii="Arial" w:hAnsi="Arial" w:cs="Arial"/>
          <w:b/>
        </w:rPr>
        <w:t>The Mind Perception Dictionary</w:t>
      </w:r>
    </w:p>
    <w:p w14:paraId="347FF2F0" w14:textId="77777777" w:rsidR="00011122" w:rsidRPr="00421DEC" w:rsidRDefault="00011122" w:rsidP="00011122">
      <w:pPr>
        <w:rPr>
          <w:rFonts w:ascii="Arial" w:hAnsi="Arial" w:cs="Arial"/>
        </w:rPr>
      </w:pPr>
    </w:p>
    <w:p w14:paraId="2B97C12C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%</w:t>
      </w:r>
    </w:p>
    <w:p w14:paraId="77DA829B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1</w:t>
      </w:r>
      <w:r w:rsidRPr="00421DEC">
        <w:rPr>
          <w:rFonts w:ascii="Arial" w:hAnsi="Arial" w:cs="Arial"/>
        </w:rPr>
        <w:tab/>
        <w:t>Experience</w:t>
      </w:r>
    </w:p>
    <w:p w14:paraId="14D17B68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2</w:t>
      </w:r>
      <w:r w:rsidRPr="00421DEC">
        <w:rPr>
          <w:rFonts w:ascii="Arial" w:hAnsi="Arial" w:cs="Arial"/>
        </w:rPr>
        <w:tab/>
        <w:t>Agency</w:t>
      </w:r>
    </w:p>
    <w:p w14:paraId="43780B70" w14:textId="73DBE443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3</w:t>
      </w:r>
      <w:r w:rsidRPr="00421DEC">
        <w:rPr>
          <w:rFonts w:ascii="Arial" w:hAnsi="Arial" w:cs="Arial"/>
        </w:rPr>
        <w:tab/>
        <w:t>Patient</w:t>
      </w:r>
      <w:r w:rsidR="00421DEC">
        <w:rPr>
          <w:rFonts w:ascii="Arial" w:hAnsi="Arial" w:cs="Arial"/>
        </w:rPr>
        <w:t>R</w:t>
      </w:r>
      <w:r w:rsidR="0019751A" w:rsidRPr="00421DEC">
        <w:rPr>
          <w:rFonts w:ascii="Arial" w:hAnsi="Arial" w:cs="Arial"/>
        </w:rPr>
        <w:t>elated</w:t>
      </w:r>
      <w:r w:rsidRPr="00421DEC">
        <w:rPr>
          <w:rFonts w:ascii="Arial" w:hAnsi="Arial" w:cs="Arial"/>
        </w:rPr>
        <w:t>Emotion</w:t>
      </w:r>
      <w:r w:rsidR="0019751A" w:rsidRPr="00421DEC">
        <w:rPr>
          <w:rFonts w:ascii="Arial" w:hAnsi="Arial" w:cs="Arial"/>
        </w:rPr>
        <w:t>s</w:t>
      </w:r>
    </w:p>
    <w:p w14:paraId="6F5BAC8A" w14:textId="55D0CAAF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4</w:t>
      </w:r>
      <w:r w:rsidRPr="00421DEC">
        <w:rPr>
          <w:rFonts w:ascii="Arial" w:hAnsi="Arial" w:cs="Arial"/>
        </w:rPr>
        <w:tab/>
        <w:t>Agent</w:t>
      </w:r>
      <w:r w:rsidR="00421DEC">
        <w:rPr>
          <w:rFonts w:ascii="Arial" w:hAnsi="Arial" w:cs="Arial"/>
        </w:rPr>
        <w:t>R</w:t>
      </w:r>
      <w:r w:rsidR="0019751A" w:rsidRPr="00421DEC">
        <w:rPr>
          <w:rFonts w:ascii="Arial" w:hAnsi="Arial" w:cs="Arial"/>
        </w:rPr>
        <w:t>elated</w:t>
      </w:r>
      <w:r w:rsidRPr="00421DEC">
        <w:rPr>
          <w:rFonts w:ascii="Arial" w:hAnsi="Arial" w:cs="Arial"/>
        </w:rPr>
        <w:t>Emotion</w:t>
      </w:r>
      <w:r w:rsidR="0019751A" w:rsidRPr="00421DEC">
        <w:rPr>
          <w:rFonts w:ascii="Arial" w:hAnsi="Arial" w:cs="Arial"/>
        </w:rPr>
        <w:t>s</w:t>
      </w:r>
    </w:p>
    <w:p w14:paraId="2AF716B5" w14:textId="45FC8E9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5</w:t>
      </w:r>
      <w:r w:rsidRPr="00421DEC">
        <w:rPr>
          <w:rFonts w:ascii="Arial" w:hAnsi="Arial" w:cs="Arial"/>
        </w:rPr>
        <w:tab/>
        <w:t>MindOverall</w:t>
      </w:r>
    </w:p>
    <w:p w14:paraId="642ED8DF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%</w:t>
      </w:r>
    </w:p>
    <w:p w14:paraId="7442C8E9" w14:textId="77777777" w:rsidR="00011122" w:rsidRPr="00421DEC" w:rsidRDefault="00011122" w:rsidP="00011122">
      <w:pPr>
        <w:rPr>
          <w:rFonts w:ascii="Arial" w:hAnsi="Arial" w:cs="Arial"/>
        </w:rPr>
      </w:pPr>
    </w:p>
    <w:p w14:paraId="4122940C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Feel*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66965E82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Perceive*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31B48C60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Perception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767A0EF8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Mood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439D46F7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Pain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03B849C6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Ache*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4FF2F4D0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Agony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36A6BF22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Discomfort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35FF4096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Injur*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1C5D8E0A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Wound*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4C1EDD6A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Miser*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572105CC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Distress*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28E8383B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Anguish*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6FC1F018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Anxiety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7E24BF8D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Anxious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62D587B8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Grief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34C495A8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Sad*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74AE1283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Devastated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55092C8A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Suffer*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5BFE9B33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Hurt*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5194D109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Emotion*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55243A7B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Anger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  <w:t>4</w:t>
      </w:r>
    </w:p>
    <w:p w14:paraId="69E47652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Angry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  <w:t>4</w:t>
      </w:r>
    </w:p>
    <w:p w14:paraId="7C9C085E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Surprise*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08FA0386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Disgust*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  <w:t>4</w:t>
      </w:r>
    </w:p>
    <w:p w14:paraId="7A65EB71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Pleasure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33063DFF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Amuse*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11852180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Enjoy*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3B62F861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Gratif*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5EDF62A6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Passon*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3AD86A19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Purpose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1B6B1B39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Plan*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770020E3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Prepare*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5AFA93BB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Organize*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5A026318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Calculate*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28A07AB8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Concoct*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2F90A702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lastRenderedPageBreak/>
        <w:t>Conspire*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5B63BA1D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Contemplat*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1BE7C1D4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Devise*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2503ACF2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Formulate*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190E8BF8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Decisive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5E1C6A94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Decide*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0331A688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Goal*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22CE5F10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Conscious*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6221B05F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Attentive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417808E6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Aware*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34FA37F9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Cognizant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7E420BD1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Responsive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46CC5240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Rational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277C4EDF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Responsible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66EA90E2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Deliberate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4FC52011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Memory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586C1094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Memorize*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44C4E6E4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Recall*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50DA8C99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Recollect*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6B50A644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Forget*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100772FF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Forgot*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08D35085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Remembers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2DC4B46B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Remembered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6E4A25E4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Thought*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2D9C7E6F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Considerate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67AB43A9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Determined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304F9458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Judge*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77FAC7A9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Realize*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6ACA9A79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Understand*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79950C5D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Conclude*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66084817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Foresee*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66C28161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Comprehend*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4EEA5D13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Think*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10017EE4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Reason*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246DB444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Believe*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1FA95A77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Mental*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3F003ED4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Cerebral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07771C51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Intellect*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7F8605F8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Brain*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53A00449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Experience*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3CD154D6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Hunger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45B07A4C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Hungry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1E50864F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Starved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123D503B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Rage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  <w:t>4</w:t>
      </w:r>
    </w:p>
    <w:p w14:paraId="553B9E81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Enrage*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  <w:t>4</w:t>
      </w:r>
    </w:p>
    <w:p w14:paraId="6B3CA81B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Bitter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  <w:t>4</w:t>
      </w:r>
    </w:p>
    <w:p w14:paraId="110A0D92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lastRenderedPageBreak/>
        <w:t>Irritated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  <w:t>4</w:t>
      </w:r>
    </w:p>
    <w:p w14:paraId="49B753F5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Mad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  <w:t>4</w:t>
      </w:r>
    </w:p>
    <w:p w14:paraId="191CC781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Obsess*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001E701E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Upset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2ABFD09E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Aggressive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1BB30D33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Agitated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  <w:t>4</w:t>
      </w:r>
    </w:p>
    <w:p w14:paraId="3F0E308C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Desire*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1E694E97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Ambition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48F8C7A1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Appetite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0B0F3DFD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Aspir*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62C9C5DC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Crav*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71B8768A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Devot*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4CA8825F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Eager*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779E4243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Fascinat*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0D60F6AF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Passion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5BE4523E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Greed*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6133F6FA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Lust*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2196C896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Inclination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3099EE52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Admir*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1C5892BD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Affection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0D021310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Pride*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23A1FB58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Digni*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18343118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Honor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254C1C32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Self-esteem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73E25FA9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Temper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4E7CCAC2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Nostalgic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247B51C4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Embarrass*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29FC8526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Shame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578CDE71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Ashamed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523E7482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Humble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410888CD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Distress*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7F74F7B0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Humiliated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454F0543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Joy*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0389AB98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Happy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538887F0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Delight*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37D3D1FD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Elate*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542B9B8B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Satisfied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27FB0C06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Satisfaction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65090490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Glad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260105F8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Content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104EC606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Pleased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390FA03C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Agen*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2782DF49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Control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62BCC3EA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Competen*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7EB4E463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Intelligen*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7CAA97E2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Self-control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3791A4ED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lastRenderedPageBreak/>
        <w:t>Discreet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6970DA42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Discretion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2971FEBA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Restrain*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1545FCDD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Discipline*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39027537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Moral*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2E578B09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Benevolent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6F7D99C1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Noble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408077E0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Principled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1B83A278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Righteous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23FCA41F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Praiseworthy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2E30FA87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Fair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2807C88A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Ethical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4DA51226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Malevolent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50B6289A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Unfair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77406BE4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Corrupt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7D7802C2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Evil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000ED347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Unethical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53CBF593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Impure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5298FDBE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Blameworthy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524B345E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Immoral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2A24EBE4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Abus*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657A5953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Recogni*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21C1BAA4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Accept*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2021F83A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Communicat*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523C89F5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Persuasive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77856161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Free-will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52F5BD39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Prefer*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38691EA1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Mind*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33C8E80C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Inten*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3D7ADADE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Interested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2D2B4D91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Absorbed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714B821F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Engrossed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78CBE648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Keen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414E3E49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Attracted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71B8402C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Enticed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4482C707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Excited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681A38DF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Thrilled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5104C157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Guilty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3E7A09E3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Remorse*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6ADA16CA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Sorry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4BA92E9B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Regret*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346DC774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Scared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72896A21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Panic*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1CB96EA6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Alarmed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10D6971F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Horrified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13703850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Terrified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532D0371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lastRenderedPageBreak/>
        <w:t>Worried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00E9F09A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Trembling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29C002A9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Hostile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4632E882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Advers*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2A0EA3C6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Belligerent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0EADAB50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Nasty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3791E15F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Hateful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727FD406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Unfriendly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2CF5D434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Argumentative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6DDAA9A0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Catty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78AA5E0D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Unkind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3AE70D89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Enthusiastic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4CFF2180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Avid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72B51871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Earnest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2877AB4D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Proud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11F37361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Appreciative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439E11E0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Illustrious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22209CB6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Irritable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5828BFE4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Contentious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2E567C80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Exasperated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46F2F8D7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Annoyed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72412EBD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Frustrated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49AAF24F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Grouchy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3E1E9F09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Testy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37C7EA0C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Brooding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0B6A96AB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Moody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1322DC77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Alert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3B707981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Observant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64F20D26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Perceptive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34EF48FE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Wise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5ACFF81C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Clever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776E4114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Inspired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  <w:t>4</w:t>
      </w:r>
    </w:p>
    <w:p w14:paraId="5BC3A695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Motivated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  <w:t>4</w:t>
      </w:r>
    </w:p>
    <w:p w14:paraId="7BDA87F4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Motivation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  <w:t>4</w:t>
      </w:r>
    </w:p>
    <w:p w14:paraId="099E9614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Jittery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23F02940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Uptight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4F6B47A1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Antsy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61A7BAFC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Apprehensive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7ABD4B08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Afraid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4AF46AEA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Suspicious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1DB67A56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Shocked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7C7FFB39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Cheerful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54D5AC92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Jolly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244A486A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Joyful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50C8C926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Jovial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41D98AF3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Optimist*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51B46571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lastRenderedPageBreak/>
        <w:t>Bashful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10A47FBD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Coy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11C5276A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Self-conscious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5385D85C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Reticent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50CA2CDE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Blush*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77282C9E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Modest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5B449FC9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Abashed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72B2BB8E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Sluggish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4DD2391C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Apathetic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14E5D133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Daring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4F9745D4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Audacious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795EA79C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Courageous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3F510475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Strong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2224CEDA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Resilient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79204C92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Tenacious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672672E6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Dedicated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4912D71E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Scornful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72D37383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Contemptuous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35034BB9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Disdain*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5A7CB7AC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Sneering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7D9F158D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Cynical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5B0ABAC8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Arrogant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45AC6E89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Egotistic*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03195C7C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Snooty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7EFDA4EF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Relaxed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63AD6540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Serene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0E1245E8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Tranquil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6E10A035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Poised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0EDF03AC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Patien*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1C9C9F0D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Fear*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3F8E66BA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Dread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5507BF77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Calm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25492687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Tired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0257CAE9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Amazed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7D0FF327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Astounded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67F02D4F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Perplexed*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04071023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Dumbfounded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1E02B96D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Dazed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6990529A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Bewildered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60BDCD23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Timid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6C73A6D5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Alert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2BD42188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Bold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04172478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Unafraid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06DEBCB4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Brave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29FA0635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Shy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77CCD74C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Nervous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086C79B8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lastRenderedPageBreak/>
        <w:t>Lonely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44864C1A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Lonesome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6F226D7D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Sleepy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16CF51C5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Lively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2A80A1B3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Peppy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23C80D2C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At-ease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4CAE0CDA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Drowsy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4C2FE60E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Downhearted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64997F46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Dejected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6FB4989D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Sorrow*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7E4FA65C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Dismay*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50AE03D8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Dishearten*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3ED64904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Sheepish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3DBBE63C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Foolish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6C7C6615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Mortified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7B652F1C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Frightened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73CD2C32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Astonished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21257114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Loathing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  <w:t>4</w:t>
      </w:r>
    </w:p>
    <w:p w14:paraId="346FC9EF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Hatred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  <w:t>4</w:t>
      </w:r>
    </w:p>
    <w:p w14:paraId="3FA29C1B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Detest*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  <w:t>4</w:t>
      </w:r>
    </w:p>
    <w:p w14:paraId="5C4BA02F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Confident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5C4D05E3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Hope*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11E7B500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Energetic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01178B2F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Concentrating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7F4336CE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Focused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509A6789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Dissatisfied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</w:r>
    </w:p>
    <w:p w14:paraId="4E82CAF6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Inspiration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  <w:t>4</w:t>
      </w:r>
    </w:p>
    <w:p w14:paraId="0AB11131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Elevation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  <w:t>4</w:t>
      </w:r>
    </w:p>
    <w:p w14:paraId="45ED45C3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Exalted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  <w:t>4</w:t>
      </w:r>
    </w:p>
    <w:p w14:paraId="3A9A3630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Awe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  <w:t>4</w:t>
      </w:r>
    </w:p>
    <w:p w14:paraId="491D9BF0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Dazzl*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  <w:t>4</w:t>
      </w:r>
    </w:p>
    <w:p w14:paraId="0FF4317D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Relie*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  <w:t>3</w:t>
      </w:r>
    </w:p>
    <w:p w14:paraId="261B4015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Comfortable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  <w:t>3</w:t>
      </w:r>
    </w:p>
    <w:p w14:paraId="7E763DE4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Solace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  <w:t>3</w:t>
      </w:r>
    </w:p>
    <w:p w14:paraId="193152FC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Sympath*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  <w:t>3</w:t>
      </w:r>
    </w:p>
    <w:p w14:paraId="14494A77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Compassion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  <w:t>3</w:t>
      </w:r>
    </w:p>
    <w:p w14:paraId="5ABA848E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Empath*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  <w:t>3</w:t>
      </w:r>
    </w:p>
    <w:p w14:paraId="407C26CF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Concern*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  <w:t>3</w:t>
      </w:r>
    </w:p>
    <w:p w14:paraId="75E9AA43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Care*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  <w:t>3</w:t>
      </w:r>
    </w:p>
    <w:p w14:paraId="2035CF18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Caring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1</w:t>
      </w:r>
      <w:r w:rsidRPr="00421DEC">
        <w:rPr>
          <w:rFonts w:ascii="Arial" w:hAnsi="Arial" w:cs="Arial"/>
        </w:rPr>
        <w:tab/>
        <w:t>3</w:t>
      </w:r>
    </w:p>
    <w:p w14:paraId="4B567DD8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Value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5026B52A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Appreciate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7800E319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Likes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551523ED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Dislikes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27102007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Liking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30A979B8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Disliking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70AF6520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lastRenderedPageBreak/>
        <w:t>Impressed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13C7824D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Unimpressed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67DE793F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Love*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5CDE4558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Approve*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56172A8B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Adore*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51C7EDB6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Imagin*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7DF74970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Envision*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12C9443A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Envisage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4E4B2655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Visualiz*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340A6CBC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Conceive*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0EFA4AAE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Predict*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330FBBA5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Infer*</w:t>
      </w:r>
      <w:r w:rsidRPr="00421DEC">
        <w:rPr>
          <w:rFonts w:ascii="Arial" w:hAnsi="Arial" w:cs="Arial"/>
        </w:rPr>
        <w:tab/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7D9E78E3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Attitude*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43909566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Notion</w:t>
      </w:r>
      <w:r w:rsidRPr="00421DEC">
        <w:rPr>
          <w:rFonts w:ascii="Arial" w:hAnsi="Arial" w:cs="Arial"/>
        </w:rPr>
        <w:tab/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1CC04A7D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Opinion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17F66E7C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Perspective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63F9530D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Sentiment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  <w:r w:rsidRPr="00421DEC">
        <w:rPr>
          <w:rFonts w:ascii="Arial" w:hAnsi="Arial" w:cs="Arial"/>
        </w:rPr>
        <w:tab/>
      </w:r>
    </w:p>
    <w:p w14:paraId="6EF408EA" w14:textId="77777777" w:rsidR="00011122" w:rsidRPr="00421DEC" w:rsidRDefault="00011122" w:rsidP="00011122">
      <w:pPr>
        <w:rPr>
          <w:rFonts w:ascii="Arial" w:hAnsi="Arial" w:cs="Arial"/>
        </w:rPr>
      </w:pPr>
      <w:r w:rsidRPr="00421DEC">
        <w:rPr>
          <w:rFonts w:ascii="Arial" w:hAnsi="Arial" w:cs="Arial"/>
        </w:rPr>
        <w:t>Mind*</w:t>
      </w:r>
      <w:r w:rsidRPr="00421DEC">
        <w:rPr>
          <w:rFonts w:ascii="Arial" w:hAnsi="Arial" w:cs="Arial"/>
        </w:rPr>
        <w:tab/>
        <w:t>5</w:t>
      </w:r>
      <w:r w:rsidRPr="00421DEC">
        <w:rPr>
          <w:rFonts w:ascii="Arial" w:hAnsi="Arial" w:cs="Arial"/>
        </w:rPr>
        <w:tab/>
        <w:t>2</w:t>
      </w:r>
    </w:p>
    <w:p w14:paraId="7A340B2E" w14:textId="7CF66A70" w:rsidR="007323AD" w:rsidRPr="00421DEC" w:rsidRDefault="007323AD" w:rsidP="00A02658">
      <w:pPr>
        <w:rPr>
          <w:rFonts w:ascii="Arial" w:hAnsi="Arial" w:cs="Arial"/>
        </w:rPr>
      </w:pPr>
    </w:p>
    <w:p w14:paraId="75F4F34F" w14:textId="77777777" w:rsidR="0019751A" w:rsidRPr="00421DEC" w:rsidRDefault="0019751A" w:rsidP="0019751A">
      <w:pPr>
        <w:rPr>
          <w:rFonts w:ascii="Arial" w:eastAsia="Times New Roman" w:hAnsi="Arial" w:cs="Arial"/>
          <w:color w:val="000000"/>
        </w:rPr>
      </w:pPr>
      <w:r w:rsidRPr="00421DEC">
        <w:rPr>
          <w:rFonts w:ascii="Arial" w:eastAsia="Times New Roman" w:hAnsi="Arial" w:cs="Arial"/>
          <w:color w:val="000000"/>
        </w:rPr>
        <w:t>Instructions to experimenters:</w:t>
      </w:r>
      <w:r w:rsidRPr="0019751A">
        <w:rPr>
          <w:rFonts w:ascii="Arial" w:eastAsia="Times New Roman" w:hAnsi="Arial" w:cs="Arial"/>
          <w:color w:val="000000"/>
        </w:rPr>
        <w:t xml:space="preserve"> </w:t>
      </w:r>
    </w:p>
    <w:p w14:paraId="65932E93" w14:textId="77777777" w:rsidR="0019751A" w:rsidRPr="00421DEC" w:rsidRDefault="0019751A" w:rsidP="0019751A">
      <w:pPr>
        <w:rPr>
          <w:rFonts w:ascii="Arial" w:eastAsia="Times New Roman" w:hAnsi="Arial" w:cs="Arial"/>
          <w:color w:val="000000"/>
        </w:rPr>
      </w:pPr>
    </w:p>
    <w:p w14:paraId="2E40B29F" w14:textId="53B069EE" w:rsidR="0019751A" w:rsidRPr="00421DEC" w:rsidRDefault="0019751A" w:rsidP="0019751A">
      <w:pPr>
        <w:rPr>
          <w:rFonts w:ascii="Arial" w:eastAsia="Times New Roman" w:hAnsi="Arial" w:cs="Arial"/>
          <w:color w:val="000000"/>
        </w:rPr>
      </w:pPr>
      <w:r w:rsidRPr="00421DEC">
        <w:rPr>
          <w:rFonts w:ascii="Arial" w:eastAsia="Times New Roman" w:hAnsi="Arial" w:cs="Arial"/>
          <w:color w:val="000000"/>
        </w:rPr>
        <w:t>The dictionary</w:t>
      </w:r>
      <w:r w:rsidR="00B45BCA" w:rsidRPr="00421DEC">
        <w:rPr>
          <w:rFonts w:ascii="Arial" w:eastAsia="Times New Roman" w:hAnsi="Arial" w:cs="Arial"/>
          <w:color w:val="000000"/>
        </w:rPr>
        <w:t xml:space="preserve"> is to be used with LIWC software and captures the frequency of word use pertaining to mind perception. It</w:t>
      </w:r>
      <w:r w:rsidRPr="00421DEC">
        <w:rPr>
          <w:rFonts w:ascii="Arial" w:eastAsia="Times New Roman" w:hAnsi="Arial" w:cs="Arial"/>
          <w:color w:val="000000"/>
        </w:rPr>
        <w:t xml:space="preserve"> </w:t>
      </w:r>
      <w:r w:rsidRPr="0019751A">
        <w:rPr>
          <w:rFonts w:ascii="Arial" w:eastAsia="Times New Roman" w:hAnsi="Arial" w:cs="Arial"/>
          <w:color w:val="000000"/>
        </w:rPr>
        <w:t>categorizes words and stems into the categor</w:t>
      </w:r>
      <w:r w:rsidR="00B45BCA" w:rsidRPr="00421DEC">
        <w:rPr>
          <w:rFonts w:ascii="Arial" w:eastAsia="Times New Roman" w:hAnsi="Arial" w:cs="Arial"/>
          <w:color w:val="000000"/>
        </w:rPr>
        <w:t xml:space="preserve">ies of </w:t>
      </w:r>
      <w:r w:rsidRPr="0019751A">
        <w:rPr>
          <w:rFonts w:ascii="Arial" w:eastAsia="Times New Roman" w:hAnsi="Arial" w:cs="Arial"/>
          <w:color w:val="000000"/>
        </w:rPr>
        <w:t>overall mind, agency, experience, agent-related emotions, and patient-related emotions</w:t>
      </w:r>
      <w:r w:rsidRPr="00421DEC">
        <w:rPr>
          <w:rFonts w:ascii="Arial" w:eastAsia="Times New Roman" w:hAnsi="Arial" w:cs="Arial"/>
          <w:color w:val="000000"/>
        </w:rPr>
        <w:t xml:space="preserve">. </w:t>
      </w:r>
      <w:r w:rsidR="00B45BCA" w:rsidRPr="00421DEC">
        <w:rPr>
          <w:rFonts w:ascii="Arial" w:eastAsia="Times New Roman" w:hAnsi="Arial" w:cs="Arial"/>
          <w:color w:val="000000"/>
        </w:rPr>
        <w:t>To use, c</w:t>
      </w:r>
      <w:r w:rsidRPr="00421DEC">
        <w:rPr>
          <w:rFonts w:ascii="Arial" w:eastAsia="Times New Roman" w:hAnsi="Arial" w:cs="Arial"/>
          <w:color w:val="000000"/>
        </w:rPr>
        <w:t xml:space="preserve">opy and paste all above text (excluding the title of the dictionary) into a .dic file, to use with LIWC software. </w:t>
      </w:r>
    </w:p>
    <w:p w14:paraId="347E7858" w14:textId="72DBA34E" w:rsidR="0019751A" w:rsidRPr="00421DEC" w:rsidRDefault="0019751A" w:rsidP="0019751A">
      <w:pPr>
        <w:rPr>
          <w:rFonts w:ascii="Arial" w:eastAsia="Times New Roman" w:hAnsi="Arial" w:cs="Arial"/>
        </w:rPr>
      </w:pPr>
    </w:p>
    <w:p w14:paraId="6F14D148" w14:textId="7FC87329" w:rsidR="0019751A" w:rsidRPr="00421DEC" w:rsidRDefault="0019751A" w:rsidP="0019751A">
      <w:pPr>
        <w:rPr>
          <w:rFonts w:ascii="Arial" w:eastAsia="Times New Roman" w:hAnsi="Arial" w:cs="Arial"/>
        </w:rPr>
      </w:pPr>
      <w:r w:rsidRPr="00421DEC">
        <w:rPr>
          <w:rFonts w:ascii="Arial" w:eastAsia="Times New Roman" w:hAnsi="Arial" w:cs="Arial"/>
        </w:rPr>
        <w:t>Reference:</w:t>
      </w:r>
    </w:p>
    <w:p w14:paraId="47F6DCF6" w14:textId="6487A6F3" w:rsidR="0019751A" w:rsidRPr="00421DEC" w:rsidRDefault="0019751A" w:rsidP="0019751A">
      <w:pPr>
        <w:rPr>
          <w:rFonts w:ascii="Arial" w:eastAsia="Times New Roman" w:hAnsi="Arial" w:cs="Arial"/>
        </w:rPr>
      </w:pPr>
    </w:p>
    <w:p w14:paraId="26A0891A" w14:textId="0570C9A4" w:rsidR="00B45BCA" w:rsidRPr="00421DEC" w:rsidRDefault="00B45BCA" w:rsidP="00B45BCA">
      <w:pPr>
        <w:rPr>
          <w:rFonts w:ascii="Arial" w:eastAsia="Times" w:hAnsi="Arial" w:cs="Arial"/>
        </w:rPr>
      </w:pPr>
      <w:r w:rsidRPr="00421DEC">
        <w:rPr>
          <w:rFonts w:ascii="Arial" w:eastAsia="Times" w:hAnsi="Arial" w:cs="Arial"/>
        </w:rPr>
        <w:t xml:space="preserve">Schweitzer, S., &amp; Waytz, A. (2019). </w:t>
      </w:r>
      <w:r w:rsidRPr="00421DEC">
        <w:rPr>
          <w:rFonts w:ascii="Arial" w:eastAsia="Times" w:hAnsi="Arial" w:cs="Arial"/>
          <w:i/>
        </w:rPr>
        <w:t>The mind perception dictionary</w:t>
      </w:r>
      <w:r w:rsidRPr="00421DEC">
        <w:rPr>
          <w:rFonts w:ascii="Arial" w:eastAsia="Times" w:hAnsi="Arial" w:cs="Arial"/>
        </w:rPr>
        <w:t>. Unpublished manuscript.</w:t>
      </w:r>
    </w:p>
    <w:p w14:paraId="431CB376" w14:textId="77777777" w:rsidR="0019751A" w:rsidRPr="0019751A" w:rsidRDefault="0019751A" w:rsidP="0019751A">
      <w:pPr>
        <w:rPr>
          <w:rFonts w:eastAsia="Times New Roman"/>
        </w:rPr>
      </w:pPr>
    </w:p>
    <w:p w14:paraId="145E530F" w14:textId="77777777" w:rsidR="0019751A" w:rsidRPr="00737061" w:rsidRDefault="0019751A" w:rsidP="00A02658"/>
    <w:sectPr w:rsidR="0019751A" w:rsidRPr="00737061" w:rsidSect="00A02658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CB96F" w14:textId="77777777" w:rsidR="004E3E9C" w:rsidRDefault="004E3E9C" w:rsidP="00F17874">
      <w:r>
        <w:separator/>
      </w:r>
    </w:p>
  </w:endnote>
  <w:endnote w:type="continuationSeparator" w:id="0">
    <w:p w14:paraId="3E494F08" w14:textId="77777777" w:rsidR="004E3E9C" w:rsidRDefault="004E3E9C" w:rsidP="00F1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CF5CF" w14:textId="77777777" w:rsidR="004E3E9C" w:rsidRDefault="004E3E9C" w:rsidP="00F17874">
      <w:r>
        <w:separator/>
      </w:r>
    </w:p>
  </w:footnote>
  <w:footnote w:type="continuationSeparator" w:id="0">
    <w:p w14:paraId="5C807A3E" w14:textId="77777777" w:rsidR="004E3E9C" w:rsidRDefault="004E3E9C" w:rsidP="00F17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F9907" w14:textId="77777777" w:rsidR="002B0DFE" w:rsidRDefault="002B0DFE" w:rsidP="0082331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00D063" w14:textId="77777777" w:rsidR="002B0DFE" w:rsidRDefault="004E3E9C" w:rsidP="0082331F">
    <w:pPr>
      <w:pStyle w:val="Header"/>
      <w:ind w:right="360"/>
    </w:pPr>
    <w:sdt>
      <w:sdtPr>
        <w:id w:val="171999623"/>
        <w:placeholder>
          <w:docPart w:val="122D36A8552F3140964F4FF9ECA69EE9"/>
        </w:placeholder>
        <w:temporary/>
        <w:showingPlcHdr/>
      </w:sdtPr>
      <w:sdtEndPr/>
      <w:sdtContent>
        <w:r w:rsidR="002B0DFE">
          <w:t>[Type text]</w:t>
        </w:r>
      </w:sdtContent>
    </w:sdt>
    <w:r w:rsidR="002B0DFE">
      <w:ptab w:relativeTo="margin" w:alignment="center" w:leader="none"/>
    </w:r>
    <w:sdt>
      <w:sdtPr>
        <w:id w:val="171999624"/>
        <w:placeholder>
          <w:docPart w:val="9AFCC1B036CF4C4AB8F061F494C3F65D"/>
        </w:placeholder>
        <w:temporary/>
        <w:showingPlcHdr/>
      </w:sdtPr>
      <w:sdtEndPr/>
      <w:sdtContent>
        <w:r w:rsidR="002B0DFE">
          <w:t>[Type text]</w:t>
        </w:r>
      </w:sdtContent>
    </w:sdt>
    <w:r w:rsidR="002B0DFE">
      <w:ptab w:relativeTo="margin" w:alignment="right" w:leader="none"/>
    </w:r>
    <w:sdt>
      <w:sdtPr>
        <w:id w:val="171999625"/>
        <w:placeholder>
          <w:docPart w:val="AB0FB1058ECB1A40904B848332BB263B"/>
        </w:placeholder>
        <w:temporary/>
        <w:showingPlcHdr/>
      </w:sdtPr>
      <w:sdtEndPr/>
      <w:sdtContent>
        <w:r w:rsidR="002B0DFE">
          <w:t>[Type text]</w:t>
        </w:r>
      </w:sdtContent>
    </w:sdt>
  </w:p>
  <w:p w14:paraId="47FAD575" w14:textId="77777777" w:rsidR="002B0DFE" w:rsidRDefault="002B0D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556AA" w14:textId="406EB75E" w:rsidR="002B0DFE" w:rsidRDefault="002B0DFE" w:rsidP="0082331F">
    <w:pPr>
      <w:pStyle w:val="Header"/>
      <w:framePr w:wrap="around" w:vAnchor="text" w:hAnchor="margin" w:xAlign="right" w:y="1"/>
      <w:rPr>
        <w:rStyle w:val="PageNumber"/>
      </w:rPr>
    </w:pPr>
  </w:p>
  <w:p w14:paraId="18A7D8B3" w14:textId="325894DF" w:rsidR="002B0DFE" w:rsidRDefault="002B0DFE" w:rsidP="00F17874">
    <w:pPr>
      <w:pStyle w:val="Header"/>
      <w:tabs>
        <w:tab w:val="clear" w:pos="4320"/>
        <w:tab w:val="clear" w:pos="8640"/>
        <w:tab w:val="left" w:pos="829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025C"/>
    <w:multiLevelType w:val="hybridMultilevel"/>
    <w:tmpl w:val="79841CD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D69181D"/>
    <w:multiLevelType w:val="hybridMultilevel"/>
    <w:tmpl w:val="9E70A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37F01"/>
    <w:multiLevelType w:val="hybridMultilevel"/>
    <w:tmpl w:val="B48CE02E"/>
    <w:lvl w:ilvl="0" w:tplc="77C6772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23BC2"/>
    <w:multiLevelType w:val="hybridMultilevel"/>
    <w:tmpl w:val="06483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F0FFD"/>
    <w:multiLevelType w:val="hybridMultilevel"/>
    <w:tmpl w:val="0E82E6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58B26DF3"/>
    <w:multiLevelType w:val="hybridMultilevel"/>
    <w:tmpl w:val="9EA6D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A6154"/>
    <w:multiLevelType w:val="hybridMultilevel"/>
    <w:tmpl w:val="4A84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96EFC"/>
    <w:multiLevelType w:val="hybridMultilevel"/>
    <w:tmpl w:val="A81A7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B039A"/>
    <w:multiLevelType w:val="hybridMultilevel"/>
    <w:tmpl w:val="9CB8D1C2"/>
    <w:lvl w:ilvl="0" w:tplc="0409000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8" w:hanging="360"/>
      </w:pPr>
      <w:rPr>
        <w:rFonts w:ascii="Wingdings" w:hAnsi="Wingdings" w:hint="default"/>
      </w:rPr>
    </w:lvl>
  </w:abstractNum>
  <w:abstractNum w:abstractNumId="9" w15:restartNumberingAfterBreak="0">
    <w:nsid w:val="776A70E0"/>
    <w:multiLevelType w:val="hybridMultilevel"/>
    <w:tmpl w:val="D94CE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029"/>
    <w:rsid w:val="00001127"/>
    <w:rsid w:val="00011122"/>
    <w:rsid w:val="0001592E"/>
    <w:rsid w:val="00022570"/>
    <w:rsid w:val="00025AD8"/>
    <w:rsid w:val="00026672"/>
    <w:rsid w:val="00032F44"/>
    <w:rsid w:val="00034667"/>
    <w:rsid w:val="00035D9B"/>
    <w:rsid w:val="000361CE"/>
    <w:rsid w:val="00040F4B"/>
    <w:rsid w:val="0004717D"/>
    <w:rsid w:val="000531C8"/>
    <w:rsid w:val="00057128"/>
    <w:rsid w:val="00060567"/>
    <w:rsid w:val="000624BD"/>
    <w:rsid w:val="00066513"/>
    <w:rsid w:val="00071CE2"/>
    <w:rsid w:val="00074328"/>
    <w:rsid w:val="0007527A"/>
    <w:rsid w:val="0007680D"/>
    <w:rsid w:val="0008008A"/>
    <w:rsid w:val="0008238D"/>
    <w:rsid w:val="00082CDA"/>
    <w:rsid w:val="000853A6"/>
    <w:rsid w:val="00095A07"/>
    <w:rsid w:val="000A2891"/>
    <w:rsid w:val="000A35AB"/>
    <w:rsid w:val="000A4310"/>
    <w:rsid w:val="000A55FD"/>
    <w:rsid w:val="000B6790"/>
    <w:rsid w:val="000B719D"/>
    <w:rsid w:val="000C365E"/>
    <w:rsid w:val="000C3F41"/>
    <w:rsid w:val="000C4B8D"/>
    <w:rsid w:val="000C4E4D"/>
    <w:rsid w:val="000C52C3"/>
    <w:rsid w:val="000C7F67"/>
    <w:rsid w:val="000D22CC"/>
    <w:rsid w:val="000D2535"/>
    <w:rsid w:val="000D5478"/>
    <w:rsid w:val="000E070E"/>
    <w:rsid w:val="000E071C"/>
    <w:rsid w:val="000E0AC2"/>
    <w:rsid w:val="000E1B77"/>
    <w:rsid w:val="000E21E0"/>
    <w:rsid w:val="000E29E1"/>
    <w:rsid w:val="000E2D2F"/>
    <w:rsid w:val="000E30DC"/>
    <w:rsid w:val="000E3C7E"/>
    <w:rsid w:val="000E5689"/>
    <w:rsid w:val="000E6CBA"/>
    <w:rsid w:val="000E7A50"/>
    <w:rsid w:val="000F0168"/>
    <w:rsid w:val="000F059B"/>
    <w:rsid w:val="000F0F19"/>
    <w:rsid w:val="00100777"/>
    <w:rsid w:val="00101D70"/>
    <w:rsid w:val="001024A3"/>
    <w:rsid w:val="00103652"/>
    <w:rsid w:val="00103CB0"/>
    <w:rsid w:val="00106A7D"/>
    <w:rsid w:val="00106F27"/>
    <w:rsid w:val="0011140E"/>
    <w:rsid w:val="0011365A"/>
    <w:rsid w:val="001153D1"/>
    <w:rsid w:val="0011760A"/>
    <w:rsid w:val="001200A4"/>
    <w:rsid w:val="0012207E"/>
    <w:rsid w:val="00123A87"/>
    <w:rsid w:val="001275E8"/>
    <w:rsid w:val="00130351"/>
    <w:rsid w:val="00130A84"/>
    <w:rsid w:val="00134977"/>
    <w:rsid w:val="00134FCD"/>
    <w:rsid w:val="00137DB3"/>
    <w:rsid w:val="0014048F"/>
    <w:rsid w:val="0014071E"/>
    <w:rsid w:val="0014452E"/>
    <w:rsid w:val="00145D07"/>
    <w:rsid w:val="001507CA"/>
    <w:rsid w:val="00156DFD"/>
    <w:rsid w:val="00156E87"/>
    <w:rsid w:val="001571F2"/>
    <w:rsid w:val="00157B99"/>
    <w:rsid w:val="00162555"/>
    <w:rsid w:val="00165EF9"/>
    <w:rsid w:val="00166176"/>
    <w:rsid w:val="001700F0"/>
    <w:rsid w:val="00170209"/>
    <w:rsid w:val="0017185C"/>
    <w:rsid w:val="001733CE"/>
    <w:rsid w:val="00173C45"/>
    <w:rsid w:val="00174C4F"/>
    <w:rsid w:val="00176294"/>
    <w:rsid w:val="0019751A"/>
    <w:rsid w:val="00197556"/>
    <w:rsid w:val="001A09B1"/>
    <w:rsid w:val="001A1578"/>
    <w:rsid w:val="001B09F8"/>
    <w:rsid w:val="001C0470"/>
    <w:rsid w:val="001C25EE"/>
    <w:rsid w:val="001C4647"/>
    <w:rsid w:val="001C488E"/>
    <w:rsid w:val="001C5217"/>
    <w:rsid w:val="001C5537"/>
    <w:rsid w:val="001C70E0"/>
    <w:rsid w:val="001D2310"/>
    <w:rsid w:val="001D4191"/>
    <w:rsid w:val="001D6448"/>
    <w:rsid w:val="001D675A"/>
    <w:rsid w:val="001D78D0"/>
    <w:rsid w:val="001E4022"/>
    <w:rsid w:val="001F1CCB"/>
    <w:rsid w:val="001F3A94"/>
    <w:rsid w:val="001F6C4E"/>
    <w:rsid w:val="001F7650"/>
    <w:rsid w:val="00200723"/>
    <w:rsid w:val="0020074A"/>
    <w:rsid w:val="00202906"/>
    <w:rsid w:val="002034DA"/>
    <w:rsid w:val="002042A8"/>
    <w:rsid w:val="00207B07"/>
    <w:rsid w:val="00207E86"/>
    <w:rsid w:val="00211E2C"/>
    <w:rsid w:val="002121CF"/>
    <w:rsid w:val="00213803"/>
    <w:rsid w:val="002276D2"/>
    <w:rsid w:val="00232110"/>
    <w:rsid w:val="002330F1"/>
    <w:rsid w:val="00233A4D"/>
    <w:rsid w:val="00236871"/>
    <w:rsid w:val="00237ADE"/>
    <w:rsid w:val="00237D3D"/>
    <w:rsid w:val="00240B41"/>
    <w:rsid w:val="00241AC9"/>
    <w:rsid w:val="00243211"/>
    <w:rsid w:val="002447E0"/>
    <w:rsid w:val="00245921"/>
    <w:rsid w:val="002477B3"/>
    <w:rsid w:val="00254A9E"/>
    <w:rsid w:val="002557E1"/>
    <w:rsid w:val="00260549"/>
    <w:rsid w:val="00260C0E"/>
    <w:rsid w:val="00260E30"/>
    <w:rsid w:val="00265B1C"/>
    <w:rsid w:val="00270410"/>
    <w:rsid w:val="00272712"/>
    <w:rsid w:val="0027389B"/>
    <w:rsid w:val="00273C5F"/>
    <w:rsid w:val="00276198"/>
    <w:rsid w:val="00277117"/>
    <w:rsid w:val="00281E78"/>
    <w:rsid w:val="00283824"/>
    <w:rsid w:val="002840EA"/>
    <w:rsid w:val="00285EB2"/>
    <w:rsid w:val="002924F9"/>
    <w:rsid w:val="0029362C"/>
    <w:rsid w:val="00293E92"/>
    <w:rsid w:val="002950F0"/>
    <w:rsid w:val="00296A97"/>
    <w:rsid w:val="00297BF3"/>
    <w:rsid w:val="002A7C33"/>
    <w:rsid w:val="002B0DFE"/>
    <w:rsid w:val="002B18D7"/>
    <w:rsid w:val="002C43C0"/>
    <w:rsid w:val="002C64C5"/>
    <w:rsid w:val="002C71C1"/>
    <w:rsid w:val="002D2A3F"/>
    <w:rsid w:val="002D525A"/>
    <w:rsid w:val="002D5FF6"/>
    <w:rsid w:val="002E021A"/>
    <w:rsid w:val="002E40ED"/>
    <w:rsid w:val="002E7428"/>
    <w:rsid w:val="002E794A"/>
    <w:rsid w:val="002F3505"/>
    <w:rsid w:val="002F47AC"/>
    <w:rsid w:val="002F7EC3"/>
    <w:rsid w:val="00301772"/>
    <w:rsid w:val="0030304A"/>
    <w:rsid w:val="00311BC5"/>
    <w:rsid w:val="00316007"/>
    <w:rsid w:val="00321C7E"/>
    <w:rsid w:val="00324149"/>
    <w:rsid w:val="00333A32"/>
    <w:rsid w:val="00334AF8"/>
    <w:rsid w:val="00334CCC"/>
    <w:rsid w:val="0034253D"/>
    <w:rsid w:val="00343309"/>
    <w:rsid w:val="00352F43"/>
    <w:rsid w:val="003574E9"/>
    <w:rsid w:val="00361135"/>
    <w:rsid w:val="003645C1"/>
    <w:rsid w:val="00364B57"/>
    <w:rsid w:val="0036598A"/>
    <w:rsid w:val="0037398F"/>
    <w:rsid w:val="003743D3"/>
    <w:rsid w:val="00377D02"/>
    <w:rsid w:val="00377FCC"/>
    <w:rsid w:val="003840A2"/>
    <w:rsid w:val="0038448E"/>
    <w:rsid w:val="00384770"/>
    <w:rsid w:val="003924C7"/>
    <w:rsid w:val="00395B75"/>
    <w:rsid w:val="003A18F5"/>
    <w:rsid w:val="003A31A3"/>
    <w:rsid w:val="003A3AB9"/>
    <w:rsid w:val="003A48BD"/>
    <w:rsid w:val="003A5AE3"/>
    <w:rsid w:val="003A710C"/>
    <w:rsid w:val="003B38FE"/>
    <w:rsid w:val="003B4D36"/>
    <w:rsid w:val="003B7F70"/>
    <w:rsid w:val="003C1E04"/>
    <w:rsid w:val="003C26A3"/>
    <w:rsid w:val="003C37DD"/>
    <w:rsid w:val="003D2298"/>
    <w:rsid w:val="003D3966"/>
    <w:rsid w:val="003D3E7B"/>
    <w:rsid w:val="003D4BB6"/>
    <w:rsid w:val="003D60F6"/>
    <w:rsid w:val="003D7EC4"/>
    <w:rsid w:val="003E0640"/>
    <w:rsid w:val="003E12B2"/>
    <w:rsid w:val="003E1D89"/>
    <w:rsid w:val="003E36AB"/>
    <w:rsid w:val="003E5C5D"/>
    <w:rsid w:val="003E6D07"/>
    <w:rsid w:val="003F5707"/>
    <w:rsid w:val="003F64A6"/>
    <w:rsid w:val="00401390"/>
    <w:rsid w:val="00402A9B"/>
    <w:rsid w:val="00403718"/>
    <w:rsid w:val="00406D69"/>
    <w:rsid w:val="00410F48"/>
    <w:rsid w:val="00411BC8"/>
    <w:rsid w:val="00413F0C"/>
    <w:rsid w:val="0041414E"/>
    <w:rsid w:val="00415DAB"/>
    <w:rsid w:val="00420555"/>
    <w:rsid w:val="00421DEC"/>
    <w:rsid w:val="00422FAE"/>
    <w:rsid w:val="0042613A"/>
    <w:rsid w:val="004307E2"/>
    <w:rsid w:val="004311D5"/>
    <w:rsid w:val="00435506"/>
    <w:rsid w:val="00443936"/>
    <w:rsid w:val="0044447E"/>
    <w:rsid w:val="00446DBE"/>
    <w:rsid w:val="00451256"/>
    <w:rsid w:val="00452DDB"/>
    <w:rsid w:val="00452DF4"/>
    <w:rsid w:val="004540FE"/>
    <w:rsid w:val="00457420"/>
    <w:rsid w:val="00460091"/>
    <w:rsid w:val="00460680"/>
    <w:rsid w:val="004646A0"/>
    <w:rsid w:val="004648BF"/>
    <w:rsid w:val="00466674"/>
    <w:rsid w:val="0046738F"/>
    <w:rsid w:val="00471F8C"/>
    <w:rsid w:val="00474760"/>
    <w:rsid w:val="00480993"/>
    <w:rsid w:val="00481613"/>
    <w:rsid w:val="00486E93"/>
    <w:rsid w:val="00490D36"/>
    <w:rsid w:val="00494185"/>
    <w:rsid w:val="004958E5"/>
    <w:rsid w:val="004A0C98"/>
    <w:rsid w:val="004A154D"/>
    <w:rsid w:val="004A4879"/>
    <w:rsid w:val="004A5294"/>
    <w:rsid w:val="004A5E5C"/>
    <w:rsid w:val="004A60CE"/>
    <w:rsid w:val="004A6D62"/>
    <w:rsid w:val="004B3248"/>
    <w:rsid w:val="004B64E8"/>
    <w:rsid w:val="004D1B93"/>
    <w:rsid w:val="004D308D"/>
    <w:rsid w:val="004D3D94"/>
    <w:rsid w:val="004D4DDE"/>
    <w:rsid w:val="004E17CD"/>
    <w:rsid w:val="004E2B5B"/>
    <w:rsid w:val="004E3300"/>
    <w:rsid w:val="004E3E9C"/>
    <w:rsid w:val="004E67A5"/>
    <w:rsid w:val="004F44BF"/>
    <w:rsid w:val="005004BA"/>
    <w:rsid w:val="00501371"/>
    <w:rsid w:val="00501935"/>
    <w:rsid w:val="00503409"/>
    <w:rsid w:val="00503A09"/>
    <w:rsid w:val="00506DB7"/>
    <w:rsid w:val="00512602"/>
    <w:rsid w:val="00512B9D"/>
    <w:rsid w:val="00515961"/>
    <w:rsid w:val="005163CB"/>
    <w:rsid w:val="00523716"/>
    <w:rsid w:val="00526F29"/>
    <w:rsid w:val="00526FF3"/>
    <w:rsid w:val="00530D97"/>
    <w:rsid w:val="00540AC9"/>
    <w:rsid w:val="00547326"/>
    <w:rsid w:val="0054733B"/>
    <w:rsid w:val="00550BFD"/>
    <w:rsid w:val="00551EE0"/>
    <w:rsid w:val="00553BA7"/>
    <w:rsid w:val="0055518D"/>
    <w:rsid w:val="00560C85"/>
    <w:rsid w:val="005610D4"/>
    <w:rsid w:val="005625F6"/>
    <w:rsid w:val="00565030"/>
    <w:rsid w:val="00570BFA"/>
    <w:rsid w:val="00570F6F"/>
    <w:rsid w:val="00574692"/>
    <w:rsid w:val="00580F54"/>
    <w:rsid w:val="00583683"/>
    <w:rsid w:val="00585E2A"/>
    <w:rsid w:val="005900D6"/>
    <w:rsid w:val="00592B97"/>
    <w:rsid w:val="0059543C"/>
    <w:rsid w:val="00595AC2"/>
    <w:rsid w:val="005A01CF"/>
    <w:rsid w:val="005A4A31"/>
    <w:rsid w:val="005A5E28"/>
    <w:rsid w:val="005B16A3"/>
    <w:rsid w:val="005B40D9"/>
    <w:rsid w:val="005B6113"/>
    <w:rsid w:val="005C6287"/>
    <w:rsid w:val="005C7035"/>
    <w:rsid w:val="005D0DB6"/>
    <w:rsid w:val="005D0E04"/>
    <w:rsid w:val="005D226D"/>
    <w:rsid w:val="005D2C1D"/>
    <w:rsid w:val="005D3422"/>
    <w:rsid w:val="005D4ED4"/>
    <w:rsid w:val="005D5C21"/>
    <w:rsid w:val="005E161B"/>
    <w:rsid w:val="005E5632"/>
    <w:rsid w:val="005E6730"/>
    <w:rsid w:val="005E7CF4"/>
    <w:rsid w:val="005F1F18"/>
    <w:rsid w:val="005F504C"/>
    <w:rsid w:val="005F7C19"/>
    <w:rsid w:val="00600B8D"/>
    <w:rsid w:val="00604104"/>
    <w:rsid w:val="0060486A"/>
    <w:rsid w:val="00605467"/>
    <w:rsid w:val="006072D8"/>
    <w:rsid w:val="00607BA0"/>
    <w:rsid w:val="0061568E"/>
    <w:rsid w:val="00615C1C"/>
    <w:rsid w:val="00616D92"/>
    <w:rsid w:val="006204BA"/>
    <w:rsid w:val="006234FE"/>
    <w:rsid w:val="00625108"/>
    <w:rsid w:val="00630E1E"/>
    <w:rsid w:val="0063143C"/>
    <w:rsid w:val="00631BFD"/>
    <w:rsid w:val="0064017B"/>
    <w:rsid w:val="00642876"/>
    <w:rsid w:val="0064318C"/>
    <w:rsid w:val="00645D8F"/>
    <w:rsid w:val="006551E3"/>
    <w:rsid w:val="006564F4"/>
    <w:rsid w:val="00656EB7"/>
    <w:rsid w:val="006571F6"/>
    <w:rsid w:val="0066755E"/>
    <w:rsid w:val="00670EEA"/>
    <w:rsid w:val="00675432"/>
    <w:rsid w:val="006770D2"/>
    <w:rsid w:val="0067741E"/>
    <w:rsid w:val="006803F2"/>
    <w:rsid w:val="00682D87"/>
    <w:rsid w:val="006854FC"/>
    <w:rsid w:val="006856FD"/>
    <w:rsid w:val="006900A3"/>
    <w:rsid w:val="00693AC4"/>
    <w:rsid w:val="006A1604"/>
    <w:rsid w:val="006A2463"/>
    <w:rsid w:val="006A2764"/>
    <w:rsid w:val="006A2858"/>
    <w:rsid w:val="006A5C38"/>
    <w:rsid w:val="006A7105"/>
    <w:rsid w:val="006B0C00"/>
    <w:rsid w:val="006B1734"/>
    <w:rsid w:val="006B4890"/>
    <w:rsid w:val="006B587C"/>
    <w:rsid w:val="006B6975"/>
    <w:rsid w:val="006B72DC"/>
    <w:rsid w:val="006B7B36"/>
    <w:rsid w:val="006C003F"/>
    <w:rsid w:val="006C69B7"/>
    <w:rsid w:val="006D0FCA"/>
    <w:rsid w:val="006D52EB"/>
    <w:rsid w:val="006D5F5C"/>
    <w:rsid w:val="006D6FF4"/>
    <w:rsid w:val="006E011E"/>
    <w:rsid w:val="006E128B"/>
    <w:rsid w:val="006E1C66"/>
    <w:rsid w:val="006E24B7"/>
    <w:rsid w:val="006E7580"/>
    <w:rsid w:val="006F12FD"/>
    <w:rsid w:val="006F27B8"/>
    <w:rsid w:val="006F6390"/>
    <w:rsid w:val="00704097"/>
    <w:rsid w:val="00705090"/>
    <w:rsid w:val="00706B9C"/>
    <w:rsid w:val="0071166F"/>
    <w:rsid w:val="0071227B"/>
    <w:rsid w:val="00714775"/>
    <w:rsid w:val="00715B32"/>
    <w:rsid w:val="00715F68"/>
    <w:rsid w:val="00717587"/>
    <w:rsid w:val="007254AC"/>
    <w:rsid w:val="00730CEB"/>
    <w:rsid w:val="00730ED8"/>
    <w:rsid w:val="0073130C"/>
    <w:rsid w:val="007323AD"/>
    <w:rsid w:val="00732777"/>
    <w:rsid w:val="007353B0"/>
    <w:rsid w:val="00737061"/>
    <w:rsid w:val="0074119E"/>
    <w:rsid w:val="0074350F"/>
    <w:rsid w:val="007464DF"/>
    <w:rsid w:val="007478E0"/>
    <w:rsid w:val="00747B70"/>
    <w:rsid w:val="007530E1"/>
    <w:rsid w:val="007571AB"/>
    <w:rsid w:val="0076014B"/>
    <w:rsid w:val="00760CC0"/>
    <w:rsid w:val="0076333D"/>
    <w:rsid w:val="00765EE4"/>
    <w:rsid w:val="00770936"/>
    <w:rsid w:val="00772345"/>
    <w:rsid w:val="00774111"/>
    <w:rsid w:val="00774782"/>
    <w:rsid w:val="00780498"/>
    <w:rsid w:val="00781F67"/>
    <w:rsid w:val="007822E9"/>
    <w:rsid w:val="00782446"/>
    <w:rsid w:val="00785C7E"/>
    <w:rsid w:val="00791EB3"/>
    <w:rsid w:val="0079486B"/>
    <w:rsid w:val="007952D2"/>
    <w:rsid w:val="007A2332"/>
    <w:rsid w:val="007A468F"/>
    <w:rsid w:val="007A56D2"/>
    <w:rsid w:val="007A5EC2"/>
    <w:rsid w:val="007A6496"/>
    <w:rsid w:val="007A6558"/>
    <w:rsid w:val="007B0CDD"/>
    <w:rsid w:val="007B1F00"/>
    <w:rsid w:val="007B4175"/>
    <w:rsid w:val="007B5590"/>
    <w:rsid w:val="007B5747"/>
    <w:rsid w:val="007B592A"/>
    <w:rsid w:val="007C05CE"/>
    <w:rsid w:val="007C4242"/>
    <w:rsid w:val="007C4E0D"/>
    <w:rsid w:val="007C6F18"/>
    <w:rsid w:val="007D259B"/>
    <w:rsid w:val="007D3898"/>
    <w:rsid w:val="007D5331"/>
    <w:rsid w:val="007D5413"/>
    <w:rsid w:val="007D7175"/>
    <w:rsid w:val="007D7A1B"/>
    <w:rsid w:val="007E21A5"/>
    <w:rsid w:val="007E31F4"/>
    <w:rsid w:val="007E4614"/>
    <w:rsid w:val="007E56DE"/>
    <w:rsid w:val="007E726E"/>
    <w:rsid w:val="007F006D"/>
    <w:rsid w:val="007F1142"/>
    <w:rsid w:val="007F38DC"/>
    <w:rsid w:val="007F4696"/>
    <w:rsid w:val="007F5C6D"/>
    <w:rsid w:val="00800075"/>
    <w:rsid w:val="00802A16"/>
    <w:rsid w:val="00807699"/>
    <w:rsid w:val="00811C40"/>
    <w:rsid w:val="00815959"/>
    <w:rsid w:val="008204F2"/>
    <w:rsid w:val="008222D2"/>
    <w:rsid w:val="0082331F"/>
    <w:rsid w:val="008238CF"/>
    <w:rsid w:val="00834F7F"/>
    <w:rsid w:val="00835812"/>
    <w:rsid w:val="00837B1D"/>
    <w:rsid w:val="00844DBA"/>
    <w:rsid w:val="00845449"/>
    <w:rsid w:val="00845CE4"/>
    <w:rsid w:val="00853869"/>
    <w:rsid w:val="00854DB1"/>
    <w:rsid w:val="00855C1F"/>
    <w:rsid w:val="00870B8C"/>
    <w:rsid w:val="00870CFD"/>
    <w:rsid w:val="0087691F"/>
    <w:rsid w:val="0088142E"/>
    <w:rsid w:val="00882DFA"/>
    <w:rsid w:val="00884DFC"/>
    <w:rsid w:val="008863BF"/>
    <w:rsid w:val="00886456"/>
    <w:rsid w:val="00886873"/>
    <w:rsid w:val="00890710"/>
    <w:rsid w:val="00894C34"/>
    <w:rsid w:val="00897241"/>
    <w:rsid w:val="008A0B79"/>
    <w:rsid w:val="008A7168"/>
    <w:rsid w:val="008B0EA7"/>
    <w:rsid w:val="008B3170"/>
    <w:rsid w:val="008B6A56"/>
    <w:rsid w:val="008C10BC"/>
    <w:rsid w:val="008D24AF"/>
    <w:rsid w:val="008D3EBB"/>
    <w:rsid w:val="008D4631"/>
    <w:rsid w:val="008D5431"/>
    <w:rsid w:val="008D6E11"/>
    <w:rsid w:val="008E1431"/>
    <w:rsid w:val="008E1D92"/>
    <w:rsid w:val="008E24C9"/>
    <w:rsid w:val="008E60F2"/>
    <w:rsid w:val="008E6AB7"/>
    <w:rsid w:val="008F15C8"/>
    <w:rsid w:val="008F750A"/>
    <w:rsid w:val="00900670"/>
    <w:rsid w:val="00900D94"/>
    <w:rsid w:val="00903D9D"/>
    <w:rsid w:val="00904B47"/>
    <w:rsid w:val="0090716C"/>
    <w:rsid w:val="009103C2"/>
    <w:rsid w:val="00911C60"/>
    <w:rsid w:val="0091242E"/>
    <w:rsid w:val="00912B91"/>
    <w:rsid w:val="00917C5F"/>
    <w:rsid w:val="0092120E"/>
    <w:rsid w:val="00921AE3"/>
    <w:rsid w:val="00922945"/>
    <w:rsid w:val="00926400"/>
    <w:rsid w:val="00933D0A"/>
    <w:rsid w:val="009348DA"/>
    <w:rsid w:val="009416F3"/>
    <w:rsid w:val="00951668"/>
    <w:rsid w:val="00952210"/>
    <w:rsid w:val="00952868"/>
    <w:rsid w:val="0095464C"/>
    <w:rsid w:val="00955071"/>
    <w:rsid w:val="00956685"/>
    <w:rsid w:val="00960594"/>
    <w:rsid w:val="00960C62"/>
    <w:rsid w:val="00960D93"/>
    <w:rsid w:val="0097291E"/>
    <w:rsid w:val="00973E10"/>
    <w:rsid w:val="009760EA"/>
    <w:rsid w:val="009766F4"/>
    <w:rsid w:val="00980CDA"/>
    <w:rsid w:val="00981508"/>
    <w:rsid w:val="00994029"/>
    <w:rsid w:val="00994E4F"/>
    <w:rsid w:val="0099528F"/>
    <w:rsid w:val="00995CC3"/>
    <w:rsid w:val="009966B8"/>
    <w:rsid w:val="009A2DB7"/>
    <w:rsid w:val="009A36BF"/>
    <w:rsid w:val="009A3991"/>
    <w:rsid w:val="009A6FCB"/>
    <w:rsid w:val="009B24AD"/>
    <w:rsid w:val="009B28CB"/>
    <w:rsid w:val="009B2DB7"/>
    <w:rsid w:val="009B323A"/>
    <w:rsid w:val="009B3394"/>
    <w:rsid w:val="009B4214"/>
    <w:rsid w:val="009B5C52"/>
    <w:rsid w:val="009B7FCD"/>
    <w:rsid w:val="009C02F3"/>
    <w:rsid w:val="009C0EB8"/>
    <w:rsid w:val="009C4A8F"/>
    <w:rsid w:val="009C4EC3"/>
    <w:rsid w:val="009C6CC1"/>
    <w:rsid w:val="009D3398"/>
    <w:rsid w:val="009D4F34"/>
    <w:rsid w:val="009D4F39"/>
    <w:rsid w:val="009D5C12"/>
    <w:rsid w:val="009D76EA"/>
    <w:rsid w:val="009E51DA"/>
    <w:rsid w:val="009E5902"/>
    <w:rsid w:val="009E70C7"/>
    <w:rsid w:val="009E7776"/>
    <w:rsid w:val="009E7A6D"/>
    <w:rsid w:val="009F093D"/>
    <w:rsid w:val="009F2288"/>
    <w:rsid w:val="009F6BE3"/>
    <w:rsid w:val="009F6D19"/>
    <w:rsid w:val="009F7A45"/>
    <w:rsid w:val="009F7C51"/>
    <w:rsid w:val="00A02658"/>
    <w:rsid w:val="00A052DD"/>
    <w:rsid w:val="00A06EA5"/>
    <w:rsid w:val="00A1223B"/>
    <w:rsid w:val="00A15657"/>
    <w:rsid w:val="00A15AE4"/>
    <w:rsid w:val="00A16DAB"/>
    <w:rsid w:val="00A24B04"/>
    <w:rsid w:val="00A24DE1"/>
    <w:rsid w:val="00A25057"/>
    <w:rsid w:val="00A25995"/>
    <w:rsid w:val="00A26FCE"/>
    <w:rsid w:val="00A311D8"/>
    <w:rsid w:val="00A339F6"/>
    <w:rsid w:val="00A356F9"/>
    <w:rsid w:val="00A35CB8"/>
    <w:rsid w:val="00A365F2"/>
    <w:rsid w:val="00A3697F"/>
    <w:rsid w:val="00A43B8F"/>
    <w:rsid w:val="00A44003"/>
    <w:rsid w:val="00A4668C"/>
    <w:rsid w:val="00A508D7"/>
    <w:rsid w:val="00A50FEC"/>
    <w:rsid w:val="00A5155F"/>
    <w:rsid w:val="00A52154"/>
    <w:rsid w:val="00A544E2"/>
    <w:rsid w:val="00A5728A"/>
    <w:rsid w:val="00A6081D"/>
    <w:rsid w:val="00A65F15"/>
    <w:rsid w:val="00A6602C"/>
    <w:rsid w:val="00A72176"/>
    <w:rsid w:val="00A75C43"/>
    <w:rsid w:val="00A75C53"/>
    <w:rsid w:val="00A75D72"/>
    <w:rsid w:val="00A7706D"/>
    <w:rsid w:val="00A77149"/>
    <w:rsid w:val="00A77EEC"/>
    <w:rsid w:val="00A86B97"/>
    <w:rsid w:val="00A90272"/>
    <w:rsid w:val="00A90DFC"/>
    <w:rsid w:val="00A92060"/>
    <w:rsid w:val="00A953C8"/>
    <w:rsid w:val="00AA16E4"/>
    <w:rsid w:val="00AA1A80"/>
    <w:rsid w:val="00AA6400"/>
    <w:rsid w:val="00AB06A2"/>
    <w:rsid w:val="00AB1A0C"/>
    <w:rsid w:val="00AB5584"/>
    <w:rsid w:val="00AB5706"/>
    <w:rsid w:val="00AC0FC2"/>
    <w:rsid w:val="00AC301A"/>
    <w:rsid w:val="00AC326C"/>
    <w:rsid w:val="00AC5DEC"/>
    <w:rsid w:val="00AC7CE0"/>
    <w:rsid w:val="00AD3865"/>
    <w:rsid w:val="00AD499C"/>
    <w:rsid w:val="00AD6AEA"/>
    <w:rsid w:val="00AE0250"/>
    <w:rsid w:val="00AE29C8"/>
    <w:rsid w:val="00AE3A4C"/>
    <w:rsid w:val="00AE3AC5"/>
    <w:rsid w:val="00AE547A"/>
    <w:rsid w:val="00AE5935"/>
    <w:rsid w:val="00AE6B5C"/>
    <w:rsid w:val="00AE7569"/>
    <w:rsid w:val="00AF4DBD"/>
    <w:rsid w:val="00AF596E"/>
    <w:rsid w:val="00AF6A81"/>
    <w:rsid w:val="00AF761D"/>
    <w:rsid w:val="00B01A1C"/>
    <w:rsid w:val="00B02907"/>
    <w:rsid w:val="00B068ED"/>
    <w:rsid w:val="00B122C0"/>
    <w:rsid w:val="00B14633"/>
    <w:rsid w:val="00B15537"/>
    <w:rsid w:val="00B167A5"/>
    <w:rsid w:val="00B20AC2"/>
    <w:rsid w:val="00B20E68"/>
    <w:rsid w:val="00B2116C"/>
    <w:rsid w:val="00B21E77"/>
    <w:rsid w:val="00B23AC2"/>
    <w:rsid w:val="00B26158"/>
    <w:rsid w:val="00B31E6F"/>
    <w:rsid w:val="00B336C6"/>
    <w:rsid w:val="00B33DFC"/>
    <w:rsid w:val="00B3765C"/>
    <w:rsid w:val="00B4396A"/>
    <w:rsid w:val="00B448F3"/>
    <w:rsid w:val="00B45363"/>
    <w:rsid w:val="00B45BCA"/>
    <w:rsid w:val="00B472AA"/>
    <w:rsid w:val="00B5154B"/>
    <w:rsid w:val="00B54BFE"/>
    <w:rsid w:val="00B56E40"/>
    <w:rsid w:val="00B60154"/>
    <w:rsid w:val="00B66E55"/>
    <w:rsid w:val="00B672F6"/>
    <w:rsid w:val="00B716E3"/>
    <w:rsid w:val="00B76891"/>
    <w:rsid w:val="00B768B4"/>
    <w:rsid w:val="00B77129"/>
    <w:rsid w:val="00B80CBB"/>
    <w:rsid w:val="00B8790F"/>
    <w:rsid w:val="00B9061C"/>
    <w:rsid w:val="00B90B90"/>
    <w:rsid w:val="00B91C07"/>
    <w:rsid w:val="00B91E2C"/>
    <w:rsid w:val="00B95D48"/>
    <w:rsid w:val="00B9686F"/>
    <w:rsid w:val="00BA11AD"/>
    <w:rsid w:val="00BA1F74"/>
    <w:rsid w:val="00BA2443"/>
    <w:rsid w:val="00BA34B9"/>
    <w:rsid w:val="00BA6A0A"/>
    <w:rsid w:val="00BB1F5B"/>
    <w:rsid w:val="00BB34E1"/>
    <w:rsid w:val="00BB43E0"/>
    <w:rsid w:val="00BB7826"/>
    <w:rsid w:val="00BB7D76"/>
    <w:rsid w:val="00BC2342"/>
    <w:rsid w:val="00BC5FFE"/>
    <w:rsid w:val="00BD00A7"/>
    <w:rsid w:val="00BD2F5F"/>
    <w:rsid w:val="00BE1ADC"/>
    <w:rsid w:val="00BE39DC"/>
    <w:rsid w:val="00BE614E"/>
    <w:rsid w:val="00BE69AD"/>
    <w:rsid w:val="00BE6CF3"/>
    <w:rsid w:val="00BF5123"/>
    <w:rsid w:val="00BF79FB"/>
    <w:rsid w:val="00BF7CCC"/>
    <w:rsid w:val="00BF7FCB"/>
    <w:rsid w:val="00C0271A"/>
    <w:rsid w:val="00C05768"/>
    <w:rsid w:val="00C06C38"/>
    <w:rsid w:val="00C14C06"/>
    <w:rsid w:val="00C16A64"/>
    <w:rsid w:val="00C16EF3"/>
    <w:rsid w:val="00C17C8B"/>
    <w:rsid w:val="00C21A73"/>
    <w:rsid w:val="00C22736"/>
    <w:rsid w:val="00C23518"/>
    <w:rsid w:val="00C2377C"/>
    <w:rsid w:val="00C2597E"/>
    <w:rsid w:val="00C25C8D"/>
    <w:rsid w:val="00C33CEB"/>
    <w:rsid w:val="00C365F3"/>
    <w:rsid w:val="00C43320"/>
    <w:rsid w:val="00C47283"/>
    <w:rsid w:val="00C61AEF"/>
    <w:rsid w:val="00C62CAF"/>
    <w:rsid w:val="00C6389C"/>
    <w:rsid w:val="00C7082C"/>
    <w:rsid w:val="00C71599"/>
    <w:rsid w:val="00C735EB"/>
    <w:rsid w:val="00C74650"/>
    <w:rsid w:val="00C750CD"/>
    <w:rsid w:val="00C76A69"/>
    <w:rsid w:val="00C8113A"/>
    <w:rsid w:val="00C82D28"/>
    <w:rsid w:val="00C87753"/>
    <w:rsid w:val="00C955EE"/>
    <w:rsid w:val="00C96E76"/>
    <w:rsid w:val="00CA005F"/>
    <w:rsid w:val="00CA5301"/>
    <w:rsid w:val="00CB10A5"/>
    <w:rsid w:val="00CB1DFF"/>
    <w:rsid w:val="00CB36E2"/>
    <w:rsid w:val="00CB49B3"/>
    <w:rsid w:val="00CB5483"/>
    <w:rsid w:val="00CB728E"/>
    <w:rsid w:val="00CC1C20"/>
    <w:rsid w:val="00CC27CF"/>
    <w:rsid w:val="00CC2EB8"/>
    <w:rsid w:val="00CC34E3"/>
    <w:rsid w:val="00CC4C73"/>
    <w:rsid w:val="00CD77FC"/>
    <w:rsid w:val="00CE1462"/>
    <w:rsid w:val="00CE1DC7"/>
    <w:rsid w:val="00CE2F7C"/>
    <w:rsid w:val="00CE6D98"/>
    <w:rsid w:val="00CF1E7E"/>
    <w:rsid w:val="00CF3DA1"/>
    <w:rsid w:val="00D01E8A"/>
    <w:rsid w:val="00D0249E"/>
    <w:rsid w:val="00D06878"/>
    <w:rsid w:val="00D07F8C"/>
    <w:rsid w:val="00D1131A"/>
    <w:rsid w:val="00D11EF0"/>
    <w:rsid w:val="00D14E4D"/>
    <w:rsid w:val="00D16896"/>
    <w:rsid w:val="00D24084"/>
    <w:rsid w:val="00D24266"/>
    <w:rsid w:val="00D24DC7"/>
    <w:rsid w:val="00D26C59"/>
    <w:rsid w:val="00D27312"/>
    <w:rsid w:val="00D301A3"/>
    <w:rsid w:val="00D31A14"/>
    <w:rsid w:val="00D3209D"/>
    <w:rsid w:val="00D35644"/>
    <w:rsid w:val="00D36402"/>
    <w:rsid w:val="00D37E9F"/>
    <w:rsid w:val="00D4292D"/>
    <w:rsid w:val="00D44B06"/>
    <w:rsid w:val="00D45168"/>
    <w:rsid w:val="00D453CF"/>
    <w:rsid w:val="00D46C27"/>
    <w:rsid w:val="00D506E9"/>
    <w:rsid w:val="00D528F3"/>
    <w:rsid w:val="00D53C4E"/>
    <w:rsid w:val="00D54762"/>
    <w:rsid w:val="00D56A9A"/>
    <w:rsid w:val="00D57555"/>
    <w:rsid w:val="00D62F78"/>
    <w:rsid w:val="00D664C7"/>
    <w:rsid w:val="00D75CF6"/>
    <w:rsid w:val="00D75E27"/>
    <w:rsid w:val="00D75EA6"/>
    <w:rsid w:val="00D76E2F"/>
    <w:rsid w:val="00D83196"/>
    <w:rsid w:val="00D845DB"/>
    <w:rsid w:val="00D86C3B"/>
    <w:rsid w:val="00D902DA"/>
    <w:rsid w:val="00D92D66"/>
    <w:rsid w:val="00D9449F"/>
    <w:rsid w:val="00DA0049"/>
    <w:rsid w:val="00DA134C"/>
    <w:rsid w:val="00DA262A"/>
    <w:rsid w:val="00DA27AC"/>
    <w:rsid w:val="00DA5D53"/>
    <w:rsid w:val="00DA65A1"/>
    <w:rsid w:val="00DA6954"/>
    <w:rsid w:val="00DA7EB6"/>
    <w:rsid w:val="00DA7F3E"/>
    <w:rsid w:val="00DB598F"/>
    <w:rsid w:val="00DC0223"/>
    <w:rsid w:val="00DC066E"/>
    <w:rsid w:val="00DC157C"/>
    <w:rsid w:val="00DC4985"/>
    <w:rsid w:val="00DE0C9B"/>
    <w:rsid w:val="00DE4832"/>
    <w:rsid w:val="00DF4CD3"/>
    <w:rsid w:val="00DF6A75"/>
    <w:rsid w:val="00DF7A93"/>
    <w:rsid w:val="00E015D3"/>
    <w:rsid w:val="00E0382F"/>
    <w:rsid w:val="00E07818"/>
    <w:rsid w:val="00E1195C"/>
    <w:rsid w:val="00E1476B"/>
    <w:rsid w:val="00E151DE"/>
    <w:rsid w:val="00E16152"/>
    <w:rsid w:val="00E214C2"/>
    <w:rsid w:val="00E2303C"/>
    <w:rsid w:val="00E24A34"/>
    <w:rsid w:val="00E24CAF"/>
    <w:rsid w:val="00E25874"/>
    <w:rsid w:val="00E27FF7"/>
    <w:rsid w:val="00E30DB1"/>
    <w:rsid w:val="00E31F10"/>
    <w:rsid w:val="00E321DF"/>
    <w:rsid w:val="00E322BD"/>
    <w:rsid w:val="00E334E9"/>
    <w:rsid w:val="00E45BFF"/>
    <w:rsid w:val="00E47483"/>
    <w:rsid w:val="00E50BB9"/>
    <w:rsid w:val="00E52C7A"/>
    <w:rsid w:val="00E53E48"/>
    <w:rsid w:val="00E54C70"/>
    <w:rsid w:val="00E57E69"/>
    <w:rsid w:val="00E57F28"/>
    <w:rsid w:val="00E615D8"/>
    <w:rsid w:val="00E629E2"/>
    <w:rsid w:val="00E63489"/>
    <w:rsid w:val="00E658A7"/>
    <w:rsid w:val="00E710A8"/>
    <w:rsid w:val="00E723A4"/>
    <w:rsid w:val="00E83DF0"/>
    <w:rsid w:val="00E93D5E"/>
    <w:rsid w:val="00E94284"/>
    <w:rsid w:val="00E968BF"/>
    <w:rsid w:val="00E96E6E"/>
    <w:rsid w:val="00E9709A"/>
    <w:rsid w:val="00E97327"/>
    <w:rsid w:val="00E979F2"/>
    <w:rsid w:val="00EA1636"/>
    <w:rsid w:val="00EA2F76"/>
    <w:rsid w:val="00EB195C"/>
    <w:rsid w:val="00EB36FE"/>
    <w:rsid w:val="00EB541C"/>
    <w:rsid w:val="00EC5DC6"/>
    <w:rsid w:val="00ED0349"/>
    <w:rsid w:val="00ED354C"/>
    <w:rsid w:val="00ED4B97"/>
    <w:rsid w:val="00EE3855"/>
    <w:rsid w:val="00EE3D7E"/>
    <w:rsid w:val="00EF00A9"/>
    <w:rsid w:val="00EF0A21"/>
    <w:rsid w:val="00EF27BB"/>
    <w:rsid w:val="00EF6265"/>
    <w:rsid w:val="00F026CC"/>
    <w:rsid w:val="00F02AE4"/>
    <w:rsid w:val="00F031D6"/>
    <w:rsid w:val="00F034B0"/>
    <w:rsid w:val="00F03C4B"/>
    <w:rsid w:val="00F03EBA"/>
    <w:rsid w:val="00F06402"/>
    <w:rsid w:val="00F06CFC"/>
    <w:rsid w:val="00F142A2"/>
    <w:rsid w:val="00F149BF"/>
    <w:rsid w:val="00F14E52"/>
    <w:rsid w:val="00F17874"/>
    <w:rsid w:val="00F20091"/>
    <w:rsid w:val="00F2094C"/>
    <w:rsid w:val="00F209EE"/>
    <w:rsid w:val="00F23641"/>
    <w:rsid w:val="00F244EB"/>
    <w:rsid w:val="00F25B5F"/>
    <w:rsid w:val="00F270EF"/>
    <w:rsid w:val="00F27274"/>
    <w:rsid w:val="00F31369"/>
    <w:rsid w:val="00F323A6"/>
    <w:rsid w:val="00F33137"/>
    <w:rsid w:val="00F34540"/>
    <w:rsid w:val="00F3620C"/>
    <w:rsid w:val="00F37453"/>
    <w:rsid w:val="00F43220"/>
    <w:rsid w:val="00F44B86"/>
    <w:rsid w:val="00F44C2D"/>
    <w:rsid w:val="00F46647"/>
    <w:rsid w:val="00F50EC9"/>
    <w:rsid w:val="00F551E2"/>
    <w:rsid w:val="00F55571"/>
    <w:rsid w:val="00F5579D"/>
    <w:rsid w:val="00F57321"/>
    <w:rsid w:val="00F624F1"/>
    <w:rsid w:val="00F6489A"/>
    <w:rsid w:val="00F65EF7"/>
    <w:rsid w:val="00F66375"/>
    <w:rsid w:val="00F66B59"/>
    <w:rsid w:val="00F7142C"/>
    <w:rsid w:val="00F71C4A"/>
    <w:rsid w:val="00F71EE8"/>
    <w:rsid w:val="00F7485B"/>
    <w:rsid w:val="00F771E4"/>
    <w:rsid w:val="00F8291E"/>
    <w:rsid w:val="00F83081"/>
    <w:rsid w:val="00F85EB3"/>
    <w:rsid w:val="00F8645C"/>
    <w:rsid w:val="00F925AB"/>
    <w:rsid w:val="00F9469F"/>
    <w:rsid w:val="00F95DEC"/>
    <w:rsid w:val="00FA0E5E"/>
    <w:rsid w:val="00FA0F4A"/>
    <w:rsid w:val="00FA297E"/>
    <w:rsid w:val="00FA74F3"/>
    <w:rsid w:val="00FA7F93"/>
    <w:rsid w:val="00FB283F"/>
    <w:rsid w:val="00FB2A96"/>
    <w:rsid w:val="00FB3EE9"/>
    <w:rsid w:val="00FB62CD"/>
    <w:rsid w:val="00FC2FA1"/>
    <w:rsid w:val="00FC7300"/>
    <w:rsid w:val="00FD16E2"/>
    <w:rsid w:val="00FD447D"/>
    <w:rsid w:val="00FD7922"/>
    <w:rsid w:val="00FE09DA"/>
    <w:rsid w:val="00FE2410"/>
    <w:rsid w:val="00FE3455"/>
    <w:rsid w:val="00FE7093"/>
    <w:rsid w:val="00FF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5937DA"/>
  <w14:defaultImageDpi w14:val="300"/>
  <w15:docId w15:val="{21B1ED43-C42B-7C44-91AD-5377BB89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4029"/>
  </w:style>
  <w:style w:type="paragraph" w:styleId="Heading1">
    <w:name w:val="heading 1"/>
    <w:basedOn w:val="Normal"/>
    <w:next w:val="Normal"/>
    <w:link w:val="Heading1Char"/>
    <w:uiPriority w:val="9"/>
    <w:qFormat/>
    <w:rsid w:val="004205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01A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A1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A1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A1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A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A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A1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478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716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5CE4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5CE4"/>
  </w:style>
  <w:style w:type="paragraph" w:styleId="Revision">
    <w:name w:val="Revision"/>
    <w:hidden/>
    <w:uiPriority w:val="99"/>
    <w:semiHidden/>
    <w:rsid w:val="00CF1E7E"/>
  </w:style>
  <w:style w:type="character" w:styleId="FollowedHyperlink">
    <w:name w:val="FollowedHyperlink"/>
    <w:basedOn w:val="DefaultParagraphFont"/>
    <w:uiPriority w:val="99"/>
    <w:semiHidden/>
    <w:unhideWhenUsed/>
    <w:rsid w:val="008B0EA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78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874"/>
  </w:style>
  <w:style w:type="paragraph" w:styleId="Footer">
    <w:name w:val="footer"/>
    <w:basedOn w:val="Normal"/>
    <w:link w:val="FooterChar"/>
    <w:uiPriority w:val="99"/>
    <w:unhideWhenUsed/>
    <w:rsid w:val="00F178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874"/>
  </w:style>
  <w:style w:type="character" w:customStyle="1" w:styleId="Heading1Char">
    <w:name w:val="Heading 1 Char"/>
    <w:basedOn w:val="DefaultParagraphFont"/>
    <w:link w:val="Heading1"/>
    <w:uiPriority w:val="9"/>
    <w:rsid w:val="0042055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823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2D36A8552F3140964F4FF9ECA69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93A5F-67CD-A04B-ACB9-6CCEE3FD038C}"/>
      </w:docPartPr>
      <w:docPartBody>
        <w:p w:rsidR="004C1512" w:rsidRDefault="004C1512" w:rsidP="004C1512">
          <w:pPr>
            <w:pStyle w:val="122D36A8552F3140964F4FF9ECA69EE9"/>
          </w:pPr>
          <w:r>
            <w:t>[Type text]</w:t>
          </w:r>
        </w:p>
      </w:docPartBody>
    </w:docPart>
    <w:docPart>
      <w:docPartPr>
        <w:name w:val="9AFCC1B036CF4C4AB8F061F494C3F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B1C07-FBF6-6147-86FE-1DC67E0A1CF3}"/>
      </w:docPartPr>
      <w:docPartBody>
        <w:p w:rsidR="004C1512" w:rsidRDefault="004C1512" w:rsidP="004C1512">
          <w:pPr>
            <w:pStyle w:val="9AFCC1B036CF4C4AB8F061F494C3F65D"/>
          </w:pPr>
          <w:r>
            <w:t>[Type text]</w:t>
          </w:r>
        </w:p>
      </w:docPartBody>
    </w:docPart>
    <w:docPart>
      <w:docPartPr>
        <w:name w:val="AB0FB1058ECB1A40904B848332BB2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62A58-B018-1747-9F13-1BB522C41D68}"/>
      </w:docPartPr>
      <w:docPartBody>
        <w:p w:rsidR="004C1512" w:rsidRDefault="004C1512" w:rsidP="004C1512">
          <w:pPr>
            <w:pStyle w:val="AB0FB1058ECB1A40904B848332BB263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512"/>
    <w:rsid w:val="000D212B"/>
    <w:rsid w:val="000E6CFB"/>
    <w:rsid w:val="001D2A2B"/>
    <w:rsid w:val="00290595"/>
    <w:rsid w:val="00337421"/>
    <w:rsid w:val="00420FA3"/>
    <w:rsid w:val="00435008"/>
    <w:rsid w:val="00443F78"/>
    <w:rsid w:val="004C1512"/>
    <w:rsid w:val="004D55EA"/>
    <w:rsid w:val="005E4963"/>
    <w:rsid w:val="00697AE1"/>
    <w:rsid w:val="00751758"/>
    <w:rsid w:val="007E140B"/>
    <w:rsid w:val="007E5333"/>
    <w:rsid w:val="00810E9B"/>
    <w:rsid w:val="00862888"/>
    <w:rsid w:val="008D6B32"/>
    <w:rsid w:val="00A3544A"/>
    <w:rsid w:val="00A77EE1"/>
    <w:rsid w:val="00C35FF9"/>
    <w:rsid w:val="00CC6D1F"/>
    <w:rsid w:val="00D60FC4"/>
    <w:rsid w:val="00EC1F74"/>
    <w:rsid w:val="00EE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2D36A8552F3140964F4FF9ECA69EE9">
    <w:name w:val="122D36A8552F3140964F4FF9ECA69EE9"/>
    <w:rsid w:val="004C1512"/>
  </w:style>
  <w:style w:type="paragraph" w:customStyle="1" w:styleId="9AFCC1B036CF4C4AB8F061F494C3F65D">
    <w:name w:val="9AFCC1B036CF4C4AB8F061F494C3F65D"/>
    <w:rsid w:val="004C1512"/>
  </w:style>
  <w:style w:type="paragraph" w:customStyle="1" w:styleId="AB0FB1058ECB1A40904B848332BB263B">
    <w:name w:val="AB0FB1058ECB1A40904B848332BB263B"/>
    <w:rsid w:val="004C1512"/>
  </w:style>
  <w:style w:type="paragraph" w:customStyle="1" w:styleId="D23D6EFC22CBC646854E667481415844">
    <w:name w:val="D23D6EFC22CBC646854E667481415844"/>
    <w:rsid w:val="004C1512"/>
  </w:style>
  <w:style w:type="paragraph" w:customStyle="1" w:styleId="48794DC758B2114488A876CE30707F06">
    <w:name w:val="48794DC758B2114488A876CE30707F06"/>
    <w:rsid w:val="004C1512"/>
  </w:style>
  <w:style w:type="paragraph" w:customStyle="1" w:styleId="5CC5448D3A620C4D8EE79A1EFA86BAC2">
    <w:name w:val="5CC5448D3A620C4D8EE79A1EFA86BAC2"/>
    <w:rsid w:val="004C15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A1DB70-8260-5542-A003-BE8866B64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Schweitzer</dc:creator>
  <cp:keywords/>
  <dc:description/>
  <cp:lastModifiedBy>Adam Waytz</cp:lastModifiedBy>
  <cp:revision>2</cp:revision>
  <cp:lastPrinted>2017-05-03T20:43:00Z</cp:lastPrinted>
  <dcterms:created xsi:type="dcterms:W3CDTF">2019-04-10T20:09:00Z</dcterms:created>
  <dcterms:modified xsi:type="dcterms:W3CDTF">2019-04-10T20:09:00Z</dcterms:modified>
  <cp:category/>
</cp:coreProperties>
</file>